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98C" w:rsidRPr="00AF448F" w:rsidRDefault="0061698C">
      <w:pPr>
        <w:rPr>
          <w:b/>
          <w:sz w:val="32"/>
          <w:szCs w:val="32"/>
        </w:rPr>
      </w:pPr>
      <w:r w:rsidRPr="00AF448F">
        <w:rPr>
          <w:b/>
          <w:sz w:val="32"/>
          <w:szCs w:val="32"/>
        </w:rPr>
        <w:t xml:space="preserve">Tio egenheter hos kor du bör </w:t>
      </w:r>
      <w:r w:rsidR="00AF448F" w:rsidRPr="00AF448F">
        <w:rPr>
          <w:b/>
          <w:sz w:val="32"/>
          <w:szCs w:val="32"/>
        </w:rPr>
        <w:t>komma ihåg</w:t>
      </w:r>
    </w:p>
    <w:p w:rsidR="0061698C" w:rsidRDefault="0061698C">
      <w:pPr>
        <w:rPr>
          <w:rFonts w:ascii="Arial" w:hAnsi="Arial" w:cs="Arial"/>
          <w:sz w:val="24"/>
          <w:szCs w:val="24"/>
        </w:rPr>
      </w:pPr>
      <w:r w:rsidRPr="00AF448F">
        <w:rPr>
          <w:rFonts w:ascii="Arial" w:hAnsi="Arial" w:cs="Arial"/>
          <w:sz w:val="24"/>
          <w:szCs w:val="24"/>
        </w:rPr>
        <w:t xml:space="preserve">Källa: </w:t>
      </w:r>
      <w:r w:rsidR="00403004">
        <w:rPr>
          <w:rFonts w:ascii="Arial" w:hAnsi="Arial" w:cs="Arial"/>
          <w:sz w:val="24"/>
          <w:szCs w:val="24"/>
        </w:rPr>
        <w:t xml:space="preserve">Artikel i tidningen </w:t>
      </w:r>
      <w:proofErr w:type="spellStart"/>
      <w:r w:rsidRPr="00AF448F">
        <w:rPr>
          <w:rFonts w:ascii="Arial" w:hAnsi="Arial" w:cs="Arial"/>
          <w:sz w:val="24"/>
          <w:szCs w:val="24"/>
        </w:rPr>
        <w:t>Hoards</w:t>
      </w:r>
      <w:proofErr w:type="spellEnd"/>
      <w:r w:rsidRPr="00AF448F">
        <w:rPr>
          <w:rFonts w:ascii="Arial" w:hAnsi="Arial" w:cs="Arial"/>
          <w:sz w:val="24"/>
          <w:szCs w:val="24"/>
        </w:rPr>
        <w:t xml:space="preserve"> </w:t>
      </w:r>
      <w:proofErr w:type="spellStart"/>
      <w:r w:rsidRPr="00AF448F">
        <w:rPr>
          <w:rFonts w:ascii="Arial" w:hAnsi="Arial" w:cs="Arial"/>
          <w:sz w:val="24"/>
          <w:szCs w:val="24"/>
        </w:rPr>
        <w:t>D</w:t>
      </w:r>
      <w:r w:rsidR="0039378C" w:rsidRPr="00AF448F">
        <w:rPr>
          <w:rFonts w:ascii="Arial" w:hAnsi="Arial" w:cs="Arial"/>
          <w:sz w:val="24"/>
          <w:szCs w:val="24"/>
        </w:rPr>
        <w:t>airyman</w:t>
      </w:r>
      <w:proofErr w:type="spellEnd"/>
      <w:r w:rsidR="0039378C" w:rsidRPr="00AF448F">
        <w:rPr>
          <w:rFonts w:ascii="Arial" w:hAnsi="Arial" w:cs="Arial"/>
          <w:sz w:val="24"/>
          <w:szCs w:val="24"/>
        </w:rPr>
        <w:t>, 25 augusti 2011</w:t>
      </w:r>
    </w:p>
    <w:p w:rsidR="00403004" w:rsidRPr="00AF448F" w:rsidRDefault="00403004">
      <w:pPr>
        <w:rPr>
          <w:rFonts w:ascii="Arial" w:hAnsi="Arial" w:cs="Arial"/>
          <w:sz w:val="24"/>
          <w:szCs w:val="24"/>
        </w:rPr>
      </w:pPr>
    </w:p>
    <w:p w:rsidR="0061698C" w:rsidRPr="00AF448F" w:rsidRDefault="0061698C">
      <w:pPr>
        <w:rPr>
          <w:rFonts w:ascii="Arial" w:hAnsi="Arial" w:cs="Arial"/>
          <w:sz w:val="24"/>
          <w:szCs w:val="24"/>
        </w:rPr>
      </w:pPr>
      <w:r w:rsidRPr="00AF448F">
        <w:rPr>
          <w:rFonts w:ascii="Arial" w:hAnsi="Arial" w:cs="Arial"/>
          <w:sz w:val="24"/>
          <w:szCs w:val="24"/>
        </w:rPr>
        <w:t>”Jag tror inte att hög produktion nödvändigtvis skapar stress. Jag tror att avlägsnandet av stress är vad som skapar hög produktion</w:t>
      </w:r>
      <w:proofErr w:type="gramStart"/>
      <w:r w:rsidRPr="00AF448F">
        <w:rPr>
          <w:rFonts w:ascii="Arial" w:hAnsi="Arial" w:cs="Arial"/>
          <w:sz w:val="24"/>
          <w:szCs w:val="24"/>
        </w:rPr>
        <w:t xml:space="preserve">,” </w:t>
      </w:r>
      <w:proofErr w:type="gramEnd"/>
      <w:r w:rsidRPr="00AF448F">
        <w:rPr>
          <w:rFonts w:ascii="Arial" w:hAnsi="Arial" w:cs="Arial"/>
          <w:sz w:val="24"/>
          <w:szCs w:val="24"/>
        </w:rPr>
        <w:t xml:space="preserve">säger John Tyson, byggnadsingenjör vid Pennsylvania State University. </w:t>
      </w:r>
    </w:p>
    <w:p w:rsidR="00403004" w:rsidRDefault="0039378C">
      <w:pPr>
        <w:rPr>
          <w:rFonts w:ascii="Arial" w:hAnsi="Arial" w:cs="Arial"/>
          <w:sz w:val="24"/>
          <w:szCs w:val="24"/>
        </w:rPr>
      </w:pPr>
      <w:r w:rsidRPr="00AF448F">
        <w:rPr>
          <w:rFonts w:ascii="Arial" w:hAnsi="Arial" w:cs="Arial"/>
          <w:sz w:val="24"/>
          <w:szCs w:val="24"/>
        </w:rPr>
        <w:t>Tyson</w:t>
      </w:r>
      <w:r w:rsidR="0061698C" w:rsidRPr="00AF448F">
        <w:rPr>
          <w:rFonts w:ascii="Arial" w:hAnsi="Arial" w:cs="Arial"/>
          <w:sz w:val="24"/>
          <w:szCs w:val="24"/>
        </w:rPr>
        <w:t xml:space="preserve"> har i sin forskning observerat vissa egenheter eller kännetecken hos kor som är bra att ha i minne, för att </w:t>
      </w:r>
      <w:r w:rsidRPr="00AF448F">
        <w:rPr>
          <w:rFonts w:ascii="Arial" w:hAnsi="Arial" w:cs="Arial"/>
          <w:sz w:val="24"/>
          <w:szCs w:val="24"/>
        </w:rPr>
        <w:t xml:space="preserve">lättare </w:t>
      </w:r>
      <w:r w:rsidR="0061698C" w:rsidRPr="00AF448F">
        <w:rPr>
          <w:rFonts w:ascii="Arial" w:hAnsi="Arial" w:cs="Arial"/>
          <w:sz w:val="24"/>
          <w:szCs w:val="24"/>
        </w:rPr>
        <w:t>kunna bygga bättre stallar till korna.</w:t>
      </w:r>
    </w:p>
    <w:p w:rsidR="0061698C" w:rsidRPr="00AF448F" w:rsidRDefault="00403004">
      <w:pPr>
        <w:rPr>
          <w:rFonts w:ascii="Arial" w:hAnsi="Arial" w:cs="Arial"/>
          <w:sz w:val="24"/>
          <w:szCs w:val="24"/>
        </w:rPr>
      </w:pPr>
      <w:r>
        <w:rPr>
          <w:rFonts w:ascii="Arial" w:hAnsi="Arial" w:cs="Arial"/>
          <w:sz w:val="24"/>
          <w:szCs w:val="24"/>
        </w:rPr>
        <w:t xml:space="preserve">”När man designar ett stall måste kornas behov och krav komma i första hand. Vi måste dock också alltid ta hänsyn till säkerhet och funktionalitet utifrån människans perspektiv”, säger Tyson.  </w:t>
      </w:r>
    </w:p>
    <w:p w:rsidR="0061698C" w:rsidRPr="00AF448F" w:rsidRDefault="0061698C">
      <w:pPr>
        <w:rPr>
          <w:rFonts w:ascii="Arial" w:hAnsi="Arial" w:cs="Arial"/>
          <w:sz w:val="24"/>
          <w:szCs w:val="24"/>
        </w:rPr>
      </w:pPr>
      <w:r w:rsidRPr="00AF448F">
        <w:rPr>
          <w:rFonts w:ascii="Arial" w:hAnsi="Arial" w:cs="Arial"/>
          <w:sz w:val="24"/>
          <w:szCs w:val="24"/>
        </w:rPr>
        <w:t xml:space="preserve">Egenheterna </w:t>
      </w:r>
      <w:r w:rsidR="00403004">
        <w:rPr>
          <w:rFonts w:ascii="Arial" w:hAnsi="Arial" w:cs="Arial"/>
          <w:sz w:val="24"/>
          <w:szCs w:val="24"/>
        </w:rPr>
        <w:t>som listas i artikeln</w:t>
      </w:r>
      <w:r w:rsidRPr="00AF448F">
        <w:rPr>
          <w:rFonts w:ascii="Arial" w:hAnsi="Arial" w:cs="Arial"/>
          <w:sz w:val="24"/>
          <w:szCs w:val="24"/>
        </w:rPr>
        <w:t xml:space="preserve"> är följande:</w:t>
      </w:r>
    </w:p>
    <w:p w:rsidR="00AF448F" w:rsidRDefault="0061698C" w:rsidP="00AF448F">
      <w:pPr>
        <w:pStyle w:val="Liststycke"/>
        <w:numPr>
          <w:ilvl w:val="0"/>
          <w:numId w:val="3"/>
        </w:numPr>
        <w:rPr>
          <w:rFonts w:ascii="Arial" w:hAnsi="Arial" w:cs="Arial"/>
          <w:sz w:val="24"/>
          <w:szCs w:val="24"/>
        </w:rPr>
      </w:pPr>
      <w:r w:rsidRPr="00AF448F">
        <w:rPr>
          <w:rFonts w:ascii="Arial" w:hAnsi="Arial" w:cs="Arial"/>
          <w:b/>
          <w:sz w:val="24"/>
          <w:szCs w:val="24"/>
        </w:rPr>
        <w:t>Kor är djur födda som jaktbyten</w:t>
      </w:r>
      <w:r w:rsidRPr="00AF448F">
        <w:rPr>
          <w:rFonts w:ascii="Arial" w:hAnsi="Arial" w:cs="Arial"/>
          <w:sz w:val="24"/>
          <w:szCs w:val="24"/>
        </w:rPr>
        <w:t>.</w:t>
      </w:r>
    </w:p>
    <w:p w:rsidR="0061698C" w:rsidRPr="00AF448F" w:rsidRDefault="0039378C" w:rsidP="00AF448F">
      <w:pPr>
        <w:pStyle w:val="Liststycke"/>
        <w:rPr>
          <w:rFonts w:ascii="Arial" w:hAnsi="Arial" w:cs="Arial"/>
          <w:sz w:val="24"/>
          <w:szCs w:val="24"/>
        </w:rPr>
      </w:pPr>
      <w:r w:rsidRPr="00AF448F">
        <w:rPr>
          <w:rFonts w:ascii="Arial" w:hAnsi="Arial" w:cs="Arial"/>
          <w:sz w:val="24"/>
          <w:szCs w:val="24"/>
        </w:rPr>
        <w:t>Man</w:t>
      </w:r>
      <w:r w:rsidR="0061698C" w:rsidRPr="00AF448F">
        <w:rPr>
          <w:rFonts w:ascii="Arial" w:hAnsi="Arial" w:cs="Arial"/>
          <w:sz w:val="24"/>
          <w:szCs w:val="24"/>
        </w:rPr>
        <w:t xml:space="preserve"> bör minnas att kors naturliga liv går ut på att undgå att bli jaktbyte </w:t>
      </w:r>
      <w:r w:rsidR="00AF448F">
        <w:rPr>
          <w:rFonts w:ascii="Arial" w:hAnsi="Arial" w:cs="Arial"/>
          <w:sz w:val="24"/>
          <w:szCs w:val="24"/>
        </w:rPr>
        <w:t>åt</w:t>
      </w:r>
      <w:r w:rsidR="0061698C" w:rsidRPr="00AF448F">
        <w:rPr>
          <w:rFonts w:ascii="Arial" w:hAnsi="Arial" w:cs="Arial"/>
          <w:sz w:val="24"/>
          <w:szCs w:val="24"/>
        </w:rPr>
        <w:t xml:space="preserve"> </w:t>
      </w:r>
      <w:r w:rsidR="00AF448F">
        <w:rPr>
          <w:rFonts w:ascii="Arial" w:hAnsi="Arial" w:cs="Arial"/>
          <w:sz w:val="24"/>
          <w:szCs w:val="24"/>
        </w:rPr>
        <w:t xml:space="preserve">andra vilda </w:t>
      </w:r>
      <w:r w:rsidR="0061698C" w:rsidRPr="00AF448F">
        <w:rPr>
          <w:rFonts w:ascii="Arial" w:hAnsi="Arial" w:cs="Arial"/>
          <w:sz w:val="24"/>
          <w:szCs w:val="24"/>
        </w:rPr>
        <w:t>djur</w:t>
      </w:r>
      <w:r w:rsidR="0046663B" w:rsidRPr="00AF448F">
        <w:rPr>
          <w:rFonts w:ascii="Arial" w:hAnsi="Arial" w:cs="Arial"/>
          <w:sz w:val="24"/>
          <w:szCs w:val="24"/>
        </w:rPr>
        <w:t xml:space="preserve"> som jagar</w:t>
      </w:r>
      <w:r w:rsidR="0061698C" w:rsidRPr="00AF448F">
        <w:rPr>
          <w:rFonts w:ascii="Arial" w:hAnsi="Arial" w:cs="Arial"/>
          <w:sz w:val="24"/>
          <w:szCs w:val="24"/>
        </w:rPr>
        <w:t xml:space="preserve">. </w:t>
      </w:r>
      <w:r w:rsidR="0046663B" w:rsidRPr="00AF448F">
        <w:rPr>
          <w:rFonts w:ascii="Arial" w:hAnsi="Arial" w:cs="Arial"/>
          <w:sz w:val="24"/>
          <w:szCs w:val="24"/>
        </w:rPr>
        <w:t xml:space="preserve">Trots att vi </w:t>
      </w:r>
      <w:r w:rsidRPr="00AF448F">
        <w:rPr>
          <w:rFonts w:ascii="Arial" w:hAnsi="Arial" w:cs="Arial"/>
          <w:sz w:val="24"/>
          <w:szCs w:val="24"/>
        </w:rPr>
        <w:t>domesticerat</w:t>
      </w:r>
      <w:r w:rsidR="0046663B" w:rsidRPr="00AF448F">
        <w:rPr>
          <w:rFonts w:ascii="Arial" w:hAnsi="Arial" w:cs="Arial"/>
          <w:sz w:val="24"/>
          <w:szCs w:val="24"/>
        </w:rPr>
        <w:t xml:space="preserve"> kon sedan länge så </w:t>
      </w:r>
      <w:r w:rsidR="0061698C" w:rsidRPr="00AF448F">
        <w:rPr>
          <w:rFonts w:ascii="Arial" w:hAnsi="Arial" w:cs="Arial"/>
          <w:sz w:val="24"/>
          <w:szCs w:val="24"/>
        </w:rPr>
        <w:t xml:space="preserve">präglar </w:t>
      </w:r>
      <w:r w:rsidRPr="00AF448F">
        <w:rPr>
          <w:rFonts w:ascii="Arial" w:hAnsi="Arial" w:cs="Arial"/>
          <w:sz w:val="24"/>
          <w:szCs w:val="24"/>
        </w:rPr>
        <w:t>insikten som jaktbyte</w:t>
      </w:r>
      <w:r w:rsidR="0046663B" w:rsidRPr="00AF448F">
        <w:rPr>
          <w:rFonts w:ascii="Arial" w:hAnsi="Arial" w:cs="Arial"/>
          <w:sz w:val="24"/>
          <w:szCs w:val="24"/>
        </w:rPr>
        <w:t xml:space="preserve"> </w:t>
      </w:r>
      <w:r w:rsidR="0061698C" w:rsidRPr="00AF448F">
        <w:rPr>
          <w:rFonts w:ascii="Arial" w:hAnsi="Arial" w:cs="Arial"/>
          <w:sz w:val="24"/>
          <w:szCs w:val="24"/>
        </w:rPr>
        <w:t xml:space="preserve">deras beteende, och om kor börjar se människan som en </w:t>
      </w:r>
      <w:r w:rsidR="0046663B" w:rsidRPr="00AF448F">
        <w:rPr>
          <w:rFonts w:ascii="Arial" w:hAnsi="Arial" w:cs="Arial"/>
          <w:sz w:val="24"/>
          <w:szCs w:val="24"/>
        </w:rPr>
        <w:t xml:space="preserve">jägare </w:t>
      </w:r>
      <w:r w:rsidR="0061698C" w:rsidRPr="00AF448F">
        <w:rPr>
          <w:rFonts w:ascii="Arial" w:hAnsi="Arial" w:cs="Arial"/>
          <w:sz w:val="24"/>
          <w:szCs w:val="24"/>
        </w:rPr>
        <w:t>påverkar det avkastningen negativt. Bara genom sämre hantering av korna kan avkastningen minska 1460 pound (ca 700 kg) per år.</w:t>
      </w:r>
      <w:r w:rsidR="0046663B" w:rsidRPr="00AF448F">
        <w:rPr>
          <w:rFonts w:ascii="Arial" w:hAnsi="Arial" w:cs="Arial"/>
          <w:sz w:val="24"/>
          <w:szCs w:val="24"/>
        </w:rPr>
        <w:t xml:space="preserve"> </w:t>
      </w:r>
    </w:p>
    <w:p w:rsidR="00AF448F" w:rsidRDefault="0061698C" w:rsidP="00AF448F">
      <w:pPr>
        <w:pStyle w:val="Liststycke"/>
        <w:numPr>
          <w:ilvl w:val="0"/>
          <w:numId w:val="3"/>
        </w:numPr>
        <w:rPr>
          <w:rFonts w:ascii="Arial" w:hAnsi="Arial" w:cs="Arial"/>
          <w:sz w:val="24"/>
          <w:szCs w:val="24"/>
        </w:rPr>
      </w:pPr>
      <w:r w:rsidRPr="00AF448F">
        <w:rPr>
          <w:rFonts w:ascii="Arial" w:hAnsi="Arial" w:cs="Arial"/>
          <w:b/>
          <w:sz w:val="24"/>
          <w:szCs w:val="24"/>
        </w:rPr>
        <w:t xml:space="preserve">Kor </w:t>
      </w:r>
      <w:r w:rsidR="0046663B" w:rsidRPr="00AF448F">
        <w:rPr>
          <w:rFonts w:ascii="Arial" w:hAnsi="Arial" w:cs="Arial"/>
          <w:b/>
          <w:sz w:val="24"/>
          <w:szCs w:val="24"/>
        </w:rPr>
        <w:t>slösar</w:t>
      </w:r>
      <w:r w:rsidRPr="00AF448F">
        <w:rPr>
          <w:rFonts w:ascii="Arial" w:hAnsi="Arial" w:cs="Arial"/>
          <w:b/>
          <w:sz w:val="24"/>
          <w:szCs w:val="24"/>
        </w:rPr>
        <w:t xml:space="preserve"> inte tid vid foderbordet</w:t>
      </w:r>
      <w:r w:rsidRPr="00AF448F">
        <w:rPr>
          <w:rFonts w:ascii="Arial" w:hAnsi="Arial" w:cs="Arial"/>
          <w:sz w:val="24"/>
          <w:szCs w:val="24"/>
        </w:rPr>
        <w:t>.</w:t>
      </w:r>
    </w:p>
    <w:p w:rsidR="0061698C" w:rsidRPr="00AF448F" w:rsidRDefault="0061698C" w:rsidP="00AF448F">
      <w:pPr>
        <w:pStyle w:val="Liststycke"/>
        <w:rPr>
          <w:rFonts w:ascii="Arial" w:hAnsi="Arial" w:cs="Arial"/>
          <w:sz w:val="24"/>
          <w:szCs w:val="24"/>
        </w:rPr>
      </w:pPr>
      <w:r w:rsidRPr="00AF448F">
        <w:rPr>
          <w:rFonts w:ascii="Arial" w:hAnsi="Arial" w:cs="Arial"/>
          <w:sz w:val="24"/>
          <w:szCs w:val="24"/>
        </w:rPr>
        <w:t>En kos ideala tid för att äta och dricka handlar om 3- 5 timmar. Återigen en följd av deras instinkt som jaktbyte.  ”Ät snabbt och fly sedan undan för att idissla fodret”</w:t>
      </w:r>
      <w:r w:rsidR="0046663B" w:rsidRPr="00AF448F">
        <w:rPr>
          <w:rFonts w:ascii="Arial" w:hAnsi="Arial" w:cs="Arial"/>
          <w:sz w:val="24"/>
          <w:szCs w:val="24"/>
        </w:rPr>
        <w:t xml:space="preserve">. Den stora mängd foder och vatten som en ko får i sig kräver en idisslingstid av ca 7-10 timmar, vilket kan räknas in i de 12 – 14 timmar som hon bör vila. En </w:t>
      </w:r>
      <w:r w:rsidR="0039378C" w:rsidRPr="00AF448F">
        <w:rPr>
          <w:rFonts w:ascii="Arial" w:hAnsi="Arial" w:cs="Arial"/>
          <w:sz w:val="24"/>
          <w:szCs w:val="24"/>
        </w:rPr>
        <w:t>stram</w:t>
      </w:r>
      <w:r w:rsidR="0046663B" w:rsidRPr="00AF448F">
        <w:rPr>
          <w:rFonts w:ascii="Arial" w:hAnsi="Arial" w:cs="Arial"/>
          <w:sz w:val="24"/>
          <w:szCs w:val="24"/>
        </w:rPr>
        <w:t xml:space="preserve"> tidsbudget ger endast kort tid över, ca 3 timmar, till övriga saker som måste ske kring kon såsom mjölkning, seminering, flytt eller undersökningar. Tiden borta från liggbåsen måste därför minimeras. </w:t>
      </w:r>
    </w:p>
    <w:p w:rsidR="00AF448F" w:rsidRDefault="0046663B" w:rsidP="00AF448F">
      <w:pPr>
        <w:pStyle w:val="Liststycke"/>
        <w:numPr>
          <w:ilvl w:val="0"/>
          <w:numId w:val="3"/>
        </w:numPr>
        <w:rPr>
          <w:rFonts w:ascii="Arial" w:hAnsi="Arial" w:cs="Arial"/>
          <w:sz w:val="24"/>
          <w:szCs w:val="24"/>
        </w:rPr>
      </w:pPr>
      <w:r w:rsidRPr="00AF448F">
        <w:rPr>
          <w:rFonts w:ascii="Arial" w:hAnsi="Arial" w:cs="Arial"/>
          <w:b/>
          <w:sz w:val="24"/>
          <w:szCs w:val="24"/>
        </w:rPr>
        <w:t>Kor är sociala flockdjur</w:t>
      </w:r>
      <w:r w:rsidRPr="00AF448F">
        <w:rPr>
          <w:rFonts w:ascii="Arial" w:hAnsi="Arial" w:cs="Arial"/>
          <w:sz w:val="24"/>
          <w:szCs w:val="24"/>
        </w:rPr>
        <w:t>.</w:t>
      </w:r>
    </w:p>
    <w:p w:rsidR="0061698C" w:rsidRPr="00AF448F" w:rsidRDefault="0046663B" w:rsidP="00AF448F">
      <w:pPr>
        <w:pStyle w:val="Liststycke"/>
        <w:rPr>
          <w:rFonts w:ascii="Arial" w:hAnsi="Arial" w:cs="Arial"/>
          <w:sz w:val="24"/>
          <w:szCs w:val="24"/>
        </w:rPr>
      </w:pPr>
      <w:r w:rsidRPr="00AF448F">
        <w:rPr>
          <w:rFonts w:ascii="Arial" w:hAnsi="Arial" w:cs="Arial"/>
          <w:sz w:val="24"/>
          <w:szCs w:val="24"/>
        </w:rPr>
        <w:t>Kor blir mycket stressade av att bli åtskilda från sin flock och känner sig trygga när de kan behålla ögonkontakt med varandra. De kommer dessutom att genast följa flockens ledare, eller en ko som är högt upp i hierarkin. När man t ex ska selektera ut individuella djur bör man ha denna egenhet i minne</w:t>
      </w:r>
      <w:r w:rsidR="00FC7831" w:rsidRPr="00AF448F">
        <w:rPr>
          <w:rFonts w:ascii="Arial" w:hAnsi="Arial" w:cs="Arial"/>
          <w:sz w:val="24"/>
          <w:szCs w:val="24"/>
        </w:rPr>
        <w:t xml:space="preserve">. Tillåt andra kor att följa med kon, ifall de visar intresse. </w:t>
      </w:r>
    </w:p>
    <w:p w:rsidR="00AF448F" w:rsidRPr="00AF448F" w:rsidRDefault="00FC7831" w:rsidP="00AF448F">
      <w:pPr>
        <w:pStyle w:val="Liststycke"/>
        <w:numPr>
          <w:ilvl w:val="0"/>
          <w:numId w:val="3"/>
        </w:numPr>
        <w:rPr>
          <w:rFonts w:ascii="Arial" w:hAnsi="Arial" w:cs="Arial"/>
          <w:sz w:val="24"/>
          <w:szCs w:val="24"/>
        </w:rPr>
      </w:pPr>
      <w:r w:rsidRPr="00AF448F">
        <w:rPr>
          <w:rFonts w:ascii="Arial" w:hAnsi="Arial" w:cs="Arial"/>
          <w:b/>
          <w:sz w:val="24"/>
          <w:szCs w:val="24"/>
        </w:rPr>
        <w:t>Kon har ögon i nacken (nästan)!</w:t>
      </w:r>
    </w:p>
    <w:p w:rsidR="00FC7831" w:rsidRDefault="00FC7831" w:rsidP="00AF448F">
      <w:pPr>
        <w:pStyle w:val="Liststycke"/>
        <w:rPr>
          <w:rFonts w:ascii="Arial" w:hAnsi="Arial" w:cs="Arial"/>
          <w:sz w:val="24"/>
          <w:szCs w:val="24"/>
        </w:rPr>
      </w:pPr>
      <w:r w:rsidRPr="00AF448F">
        <w:rPr>
          <w:rFonts w:ascii="Arial" w:hAnsi="Arial" w:cs="Arial"/>
          <w:sz w:val="24"/>
          <w:szCs w:val="24"/>
        </w:rPr>
        <w:t xml:space="preserve">Synfältet för en ko är nästan 300 grader runtom dem själva. Detta lämnar bara </w:t>
      </w:r>
      <w:proofErr w:type="gramStart"/>
      <w:r w:rsidRPr="00AF448F">
        <w:rPr>
          <w:rFonts w:ascii="Arial" w:hAnsi="Arial" w:cs="Arial"/>
          <w:sz w:val="24"/>
          <w:szCs w:val="24"/>
        </w:rPr>
        <w:t>ett litet område rakt bakom dem som de inte kan se.</w:t>
      </w:r>
      <w:proofErr w:type="gramEnd"/>
      <w:r w:rsidRPr="00AF448F">
        <w:rPr>
          <w:rFonts w:ascii="Arial" w:hAnsi="Arial" w:cs="Arial"/>
          <w:sz w:val="24"/>
          <w:szCs w:val="24"/>
        </w:rPr>
        <w:t xml:space="preserve"> Genom att begränsa detta vida synfält när man designar hanteringsområden kan man hålla korna lugnare. På grund av detta är också kor besvärade när man närmar sig </w:t>
      </w:r>
      <w:proofErr w:type="gramStart"/>
      <w:r w:rsidRPr="00AF448F">
        <w:rPr>
          <w:rFonts w:ascii="Arial" w:hAnsi="Arial" w:cs="Arial"/>
          <w:sz w:val="24"/>
          <w:szCs w:val="24"/>
        </w:rPr>
        <w:t>dom</w:t>
      </w:r>
      <w:proofErr w:type="gramEnd"/>
      <w:r w:rsidRPr="00AF448F">
        <w:rPr>
          <w:rFonts w:ascii="Arial" w:hAnsi="Arial" w:cs="Arial"/>
          <w:sz w:val="24"/>
          <w:szCs w:val="24"/>
        </w:rPr>
        <w:t xml:space="preserve"> rakt bakifrån, vilket ofta orsakar en flyktbeteende. </w:t>
      </w:r>
    </w:p>
    <w:p w:rsidR="0026488C" w:rsidRPr="00AF448F" w:rsidRDefault="0026488C" w:rsidP="00AF448F">
      <w:pPr>
        <w:pStyle w:val="Liststycke"/>
        <w:rPr>
          <w:rFonts w:ascii="Arial" w:hAnsi="Arial" w:cs="Arial"/>
          <w:sz w:val="24"/>
          <w:szCs w:val="24"/>
        </w:rPr>
      </w:pPr>
    </w:p>
    <w:p w:rsidR="00AF448F" w:rsidRPr="00AF448F" w:rsidRDefault="00695358" w:rsidP="00AF448F">
      <w:pPr>
        <w:pStyle w:val="Liststycke"/>
        <w:numPr>
          <w:ilvl w:val="0"/>
          <w:numId w:val="3"/>
        </w:numPr>
        <w:rPr>
          <w:rFonts w:ascii="Arial" w:hAnsi="Arial" w:cs="Arial"/>
          <w:sz w:val="24"/>
          <w:szCs w:val="24"/>
        </w:rPr>
      </w:pPr>
      <w:r w:rsidRPr="00AF448F">
        <w:rPr>
          <w:rFonts w:ascii="Arial" w:hAnsi="Arial" w:cs="Arial"/>
          <w:b/>
          <w:sz w:val="24"/>
          <w:szCs w:val="24"/>
        </w:rPr>
        <w:lastRenderedPageBreak/>
        <w:t>Kor ser inte färger som vi.</w:t>
      </w:r>
    </w:p>
    <w:p w:rsidR="00FC7831" w:rsidRPr="00AF448F" w:rsidRDefault="00695358" w:rsidP="00AF448F">
      <w:pPr>
        <w:pStyle w:val="Liststycke"/>
        <w:rPr>
          <w:rFonts w:ascii="Arial" w:hAnsi="Arial" w:cs="Arial"/>
          <w:sz w:val="24"/>
          <w:szCs w:val="24"/>
        </w:rPr>
      </w:pPr>
      <w:bookmarkStart w:id="0" w:name="_GoBack"/>
      <w:bookmarkEnd w:id="0"/>
      <w:r w:rsidRPr="00AF448F">
        <w:rPr>
          <w:rFonts w:ascii="Arial" w:hAnsi="Arial" w:cs="Arial"/>
          <w:sz w:val="24"/>
          <w:szCs w:val="24"/>
        </w:rPr>
        <w:t xml:space="preserve">Även om kor inte är färgblinda så ser de endast en begränsad mängd färger. Detta kallas för </w:t>
      </w:r>
      <w:proofErr w:type="spellStart"/>
      <w:r w:rsidRPr="00AF448F">
        <w:rPr>
          <w:rFonts w:ascii="Arial" w:hAnsi="Arial" w:cs="Arial"/>
          <w:sz w:val="24"/>
          <w:szCs w:val="24"/>
        </w:rPr>
        <w:t>dikromatisk</w:t>
      </w:r>
      <w:proofErr w:type="spellEnd"/>
      <w:r w:rsidRPr="00AF448F">
        <w:rPr>
          <w:rFonts w:ascii="Arial" w:hAnsi="Arial" w:cs="Arial"/>
          <w:sz w:val="24"/>
          <w:szCs w:val="24"/>
        </w:rPr>
        <w:t xml:space="preserve"> syn. Av det skälet så är kor mer känsliga för att se plötsliga rörelser och de tycker inte om </w:t>
      </w:r>
      <w:r w:rsidR="0039378C" w:rsidRPr="00AF448F">
        <w:rPr>
          <w:rFonts w:ascii="Arial" w:hAnsi="Arial" w:cs="Arial"/>
          <w:sz w:val="24"/>
          <w:szCs w:val="24"/>
        </w:rPr>
        <w:t>gälla</w:t>
      </w:r>
      <w:r w:rsidRPr="00AF448F">
        <w:rPr>
          <w:rFonts w:ascii="Arial" w:hAnsi="Arial" w:cs="Arial"/>
          <w:sz w:val="24"/>
          <w:szCs w:val="24"/>
        </w:rPr>
        <w:t xml:space="preserve"> färger. Till exempel så kan områden med ljusa och mörka områden</w:t>
      </w:r>
      <w:r w:rsidR="0039378C" w:rsidRPr="00AF448F">
        <w:rPr>
          <w:rFonts w:ascii="Arial" w:hAnsi="Arial" w:cs="Arial"/>
          <w:sz w:val="24"/>
          <w:szCs w:val="24"/>
        </w:rPr>
        <w:t xml:space="preserve"> i</w:t>
      </w:r>
      <w:r w:rsidRPr="00AF448F">
        <w:rPr>
          <w:rFonts w:ascii="Arial" w:hAnsi="Arial" w:cs="Arial"/>
          <w:sz w:val="24"/>
          <w:szCs w:val="24"/>
        </w:rPr>
        <w:t xml:space="preserve"> en byggnad</w:t>
      </w:r>
      <w:r w:rsidR="0039378C" w:rsidRPr="00AF448F">
        <w:rPr>
          <w:rFonts w:ascii="Arial" w:hAnsi="Arial" w:cs="Arial"/>
          <w:sz w:val="24"/>
          <w:szCs w:val="24"/>
        </w:rPr>
        <w:t>,</w:t>
      </w:r>
      <w:r w:rsidRPr="00AF448F">
        <w:rPr>
          <w:rFonts w:ascii="Arial" w:hAnsi="Arial" w:cs="Arial"/>
          <w:sz w:val="24"/>
          <w:szCs w:val="24"/>
        </w:rPr>
        <w:t xml:space="preserve"> orsakad av skuggor</w:t>
      </w:r>
      <w:r w:rsidR="0039378C" w:rsidRPr="00AF448F">
        <w:rPr>
          <w:rFonts w:ascii="Arial" w:hAnsi="Arial" w:cs="Arial"/>
          <w:sz w:val="24"/>
          <w:szCs w:val="24"/>
        </w:rPr>
        <w:t>,</w:t>
      </w:r>
      <w:r w:rsidRPr="00AF448F">
        <w:rPr>
          <w:rFonts w:ascii="Arial" w:hAnsi="Arial" w:cs="Arial"/>
          <w:sz w:val="24"/>
          <w:szCs w:val="24"/>
        </w:rPr>
        <w:t xml:space="preserve"> verkligen besvära kor. </w:t>
      </w:r>
    </w:p>
    <w:p w:rsidR="00AF448F" w:rsidRDefault="00695358" w:rsidP="00AF448F">
      <w:pPr>
        <w:pStyle w:val="Liststycke"/>
        <w:numPr>
          <w:ilvl w:val="0"/>
          <w:numId w:val="3"/>
        </w:numPr>
        <w:rPr>
          <w:rFonts w:ascii="Arial" w:hAnsi="Arial" w:cs="Arial"/>
          <w:sz w:val="24"/>
          <w:szCs w:val="24"/>
        </w:rPr>
      </w:pPr>
      <w:r w:rsidRPr="00AF448F">
        <w:rPr>
          <w:rFonts w:ascii="Arial" w:hAnsi="Arial" w:cs="Arial"/>
          <w:b/>
          <w:sz w:val="24"/>
          <w:szCs w:val="24"/>
        </w:rPr>
        <w:t>Kor är långsynta</w:t>
      </w:r>
      <w:r w:rsidRPr="00AF448F">
        <w:rPr>
          <w:rFonts w:ascii="Arial" w:hAnsi="Arial" w:cs="Arial"/>
          <w:sz w:val="24"/>
          <w:szCs w:val="24"/>
        </w:rPr>
        <w:t>.</w:t>
      </w:r>
    </w:p>
    <w:p w:rsidR="00695358" w:rsidRPr="00AF448F" w:rsidRDefault="00695358" w:rsidP="00AF448F">
      <w:pPr>
        <w:pStyle w:val="Liststycke"/>
        <w:rPr>
          <w:rFonts w:ascii="Arial" w:hAnsi="Arial" w:cs="Arial"/>
          <w:sz w:val="24"/>
          <w:szCs w:val="24"/>
        </w:rPr>
      </w:pPr>
      <w:r w:rsidRPr="00AF448F">
        <w:rPr>
          <w:rFonts w:ascii="Arial" w:hAnsi="Arial" w:cs="Arial"/>
          <w:sz w:val="24"/>
          <w:szCs w:val="24"/>
        </w:rPr>
        <w:t xml:space="preserve">Kor kan se bra på avstånd – deras instinkt vet att det är ytterst viktigt att se en fiende på håll. Men med denna egenskap följer att de har svårt att fokusera på närliggande saker. Det är av den anledning som kor kan få ”spel” av plötsliga händelser i deras närhet. Till exempel en kedja som svänger eller en plastpåse som flyger upp av vinden kan oroa korna. </w:t>
      </w:r>
    </w:p>
    <w:p w:rsidR="00AF448F" w:rsidRPr="00AF448F" w:rsidRDefault="00695358" w:rsidP="00AF448F">
      <w:pPr>
        <w:pStyle w:val="Liststycke"/>
        <w:numPr>
          <w:ilvl w:val="0"/>
          <w:numId w:val="3"/>
        </w:numPr>
        <w:rPr>
          <w:rFonts w:ascii="Arial" w:hAnsi="Arial" w:cs="Arial"/>
          <w:sz w:val="24"/>
          <w:szCs w:val="24"/>
        </w:rPr>
      </w:pPr>
      <w:r w:rsidRPr="00AF448F">
        <w:rPr>
          <w:rFonts w:ascii="Arial" w:hAnsi="Arial" w:cs="Arial"/>
          <w:b/>
          <w:sz w:val="24"/>
          <w:szCs w:val="24"/>
        </w:rPr>
        <w:t>Kor älskar ljuset.</w:t>
      </w:r>
    </w:p>
    <w:p w:rsidR="00695358" w:rsidRPr="00AF448F" w:rsidRDefault="00695358" w:rsidP="00AF448F">
      <w:pPr>
        <w:pStyle w:val="Liststycke"/>
        <w:rPr>
          <w:rFonts w:ascii="Arial" w:hAnsi="Arial" w:cs="Arial"/>
          <w:sz w:val="24"/>
          <w:szCs w:val="24"/>
        </w:rPr>
      </w:pPr>
      <w:r w:rsidRPr="00AF448F">
        <w:rPr>
          <w:rFonts w:ascii="Arial" w:hAnsi="Arial" w:cs="Arial"/>
          <w:sz w:val="24"/>
          <w:szCs w:val="24"/>
        </w:rPr>
        <w:t xml:space="preserve">Nötboskap har en tendens att röra sig från svagt upplysta områden till ljusare ytor. I områden som vi hanterar djuren, t ex mjölkgropen, har vi för vana att använda </w:t>
      </w:r>
      <w:r w:rsidR="00987F4C" w:rsidRPr="00AF448F">
        <w:rPr>
          <w:rFonts w:ascii="Arial" w:hAnsi="Arial" w:cs="Arial"/>
          <w:sz w:val="24"/>
          <w:szCs w:val="24"/>
        </w:rPr>
        <w:t xml:space="preserve">extra mycket ljus. Men, vi förväntar oss att korna ska återvända dit varifrån de kom, vilket skapar ett problem. Tyson anser att ljuset i ett kostall bör hållas så konsekvent som möjligt. </w:t>
      </w:r>
    </w:p>
    <w:p w:rsidR="00AF448F" w:rsidRDefault="00987F4C" w:rsidP="00AF448F">
      <w:pPr>
        <w:pStyle w:val="Liststycke"/>
        <w:numPr>
          <w:ilvl w:val="0"/>
          <w:numId w:val="3"/>
        </w:numPr>
        <w:rPr>
          <w:rFonts w:ascii="Arial" w:hAnsi="Arial" w:cs="Arial"/>
          <w:sz w:val="24"/>
          <w:szCs w:val="24"/>
        </w:rPr>
      </w:pPr>
      <w:r w:rsidRPr="00AF448F">
        <w:rPr>
          <w:rFonts w:ascii="Arial" w:hAnsi="Arial" w:cs="Arial"/>
          <w:b/>
          <w:sz w:val="24"/>
          <w:szCs w:val="24"/>
        </w:rPr>
        <w:t>Kor gillar kyla</w:t>
      </w:r>
      <w:r w:rsidRPr="00AF448F">
        <w:rPr>
          <w:rFonts w:ascii="Arial" w:hAnsi="Arial" w:cs="Arial"/>
          <w:sz w:val="24"/>
          <w:szCs w:val="24"/>
        </w:rPr>
        <w:t>.</w:t>
      </w:r>
    </w:p>
    <w:p w:rsidR="00987F4C" w:rsidRPr="00AF448F" w:rsidRDefault="00987F4C" w:rsidP="00AF448F">
      <w:pPr>
        <w:pStyle w:val="Liststycke"/>
        <w:rPr>
          <w:rFonts w:ascii="Arial" w:hAnsi="Arial" w:cs="Arial"/>
          <w:sz w:val="24"/>
          <w:szCs w:val="24"/>
        </w:rPr>
      </w:pPr>
      <w:r w:rsidRPr="00AF448F">
        <w:rPr>
          <w:rFonts w:ascii="Arial" w:hAnsi="Arial" w:cs="Arial"/>
          <w:sz w:val="24"/>
          <w:szCs w:val="24"/>
        </w:rPr>
        <w:t>Kor har en kroppstemperatur omkring 38</w:t>
      </w:r>
      <w:r w:rsidR="0039378C" w:rsidRPr="00AF448F">
        <w:rPr>
          <w:rFonts w:ascii="Arial" w:hAnsi="Arial" w:cs="Arial"/>
          <w:sz w:val="24"/>
          <w:szCs w:val="24"/>
        </w:rPr>
        <w:t>,5</w:t>
      </w:r>
      <w:r w:rsidRPr="00AF448F">
        <w:rPr>
          <w:rFonts w:ascii="Arial" w:hAnsi="Arial" w:cs="Arial"/>
          <w:sz w:val="24"/>
          <w:szCs w:val="24"/>
        </w:rPr>
        <w:t xml:space="preserve"> grader </w:t>
      </w:r>
      <w:proofErr w:type="spellStart"/>
      <w:r w:rsidRPr="00AF448F">
        <w:rPr>
          <w:rFonts w:ascii="Arial" w:hAnsi="Arial" w:cs="Arial"/>
          <w:sz w:val="24"/>
          <w:szCs w:val="24"/>
        </w:rPr>
        <w:t>celsius</w:t>
      </w:r>
      <w:proofErr w:type="spellEnd"/>
      <w:r w:rsidRPr="00AF448F">
        <w:rPr>
          <w:rFonts w:ascii="Arial" w:hAnsi="Arial" w:cs="Arial"/>
          <w:sz w:val="24"/>
          <w:szCs w:val="24"/>
        </w:rPr>
        <w:t xml:space="preserve">, en grad varmare än människan. Av den anledningen är också deras ideala temperatur kallare än vår. För alla typer av nötkreatur är intervallet 0 – 24 grader komfortabelt. Holsteinkor kan </w:t>
      </w:r>
      <w:proofErr w:type="gramStart"/>
      <w:r w:rsidRPr="00AF448F">
        <w:rPr>
          <w:rFonts w:ascii="Arial" w:hAnsi="Arial" w:cs="Arial"/>
          <w:sz w:val="24"/>
          <w:szCs w:val="24"/>
        </w:rPr>
        <w:t>bibehålla</w:t>
      </w:r>
      <w:proofErr w:type="gramEnd"/>
      <w:r w:rsidRPr="00AF448F">
        <w:rPr>
          <w:rFonts w:ascii="Arial" w:hAnsi="Arial" w:cs="Arial"/>
          <w:sz w:val="24"/>
          <w:szCs w:val="24"/>
        </w:rPr>
        <w:t xml:space="preserve"> produktionen och ändå stå ut med temperaturen i ett intervall av -10 – 24 grader. Om temperaturen faller under idealområdet kommer korna behöva äta mer foder, ligger den över så kommer produktionen att falla.</w:t>
      </w:r>
    </w:p>
    <w:p w:rsidR="00AF448F" w:rsidRDefault="00987F4C" w:rsidP="00AF448F">
      <w:pPr>
        <w:pStyle w:val="Liststycke"/>
        <w:numPr>
          <w:ilvl w:val="0"/>
          <w:numId w:val="3"/>
        </w:numPr>
        <w:rPr>
          <w:rFonts w:ascii="Arial" w:hAnsi="Arial" w:cs="Arial"/>
          <w:sz w:val="24"/>
          <w:szCs w:val="24"/>
        </w:rPr>
      </w:pPr>
      <w:r w:rsidRPr="00AF448F">
        <w:rPr>
          <w:rFonts w:ascii="Arial" w:hAnsi="Arial" w:cs="Arial"/>
          <w:b/>
          <w:sz w:val="24"/>
          <w:szCs w:val="24"/>
        </w:rPr>
        <w:t>Kon gillar sitt personliga utrymme</w:t>
      </w:r>
      <w:r w:rsidRPr="00AF448F">
        <w:rPr>
          <w:rFonts w:ascii="Arial" w:hAnsi="Arial" w:cs="Arial"/>
          <w:sz w:val="24"/>
          <w:szCs w:val="24"/>
        </w:rPr>
        <w:t>.</w:t>
      </w:r>
    </w:p>
    <w:p w:rsidR="00987F4C" w:rsidRPr="00AF448F" w:rsidRDefault="0039378C" w:rsidP="00AF448F">
      <w:pPr>
        <w:pStyle w:val="Liststycke"/>
        <w:rPr>
          <w:rFonts w:ascii="Arial" w:hAnsi="Arial" w:cs="Arial"/>
          <w:sz w:val="24"/>
          <w:szCs w:val="24"/>
        </w:rPr>
      </w:pPr>
      <w:r w:rsidRPr="00AF448F">
        <w:rPr>
          <w:rFonts w:ascii="Arial" w:hAnsi="Arial" w:cs="Arial"/>
          <w:sz w:val="24"/>
          <w:szCs w:val="24"/>
        </w:rPr>
        <w:t xml:space="preserve">Genom att veta vilken </w:t>
      </w:r>
      <w:proofErr w:type="spellStart"/>
      <w:r w:rsidRPr="00AF448F">
        <w:rPr>
          <w:rFonts w:ascii="Arial" w:hAnsi="Arial" w:cs="Arial"/>
          <w:sz w:val="24"/>
          <w:szCs w:val="24"/>
        </w:rPr>
        <w:t>flyktzon</w:t>
      </w:r>
      <w:proofErr w:type="spellEnd"/>
      <w:r w:rsidRPr="00AF448F">
        <w:rPr>
          <w:rFonts w:ascii="Arial" w:hAnsi="Arial" w:cs="Arial"/>
          <w:sz w:val="24"/>
          <w:szCs w:val="24"/>
        </w:rPr>
        <w:t xml:space="preserve"> ko har kan man ha ett avstånd till kon som minskar hennes stress. Flyktzonen är helt enkelt hennes personliga utrymme. Detta utrymme kan variera beroende på hur tam eller inte kon är. Kvigor har ofta mycket större </w:t>
      </w:r>
      <w:proofErr w:type="spellStart"/>
      <w:r w:rsidRPr="00AF448F">
        <w:rPr>
          <w:rFonts w:ascii="Arial" w:hAnsi="Arial" w:cs="Arial"/>
          <w:sz w:val="24"/>
          <w:szCs w:val="24"/>
        </w:rPr>
        <w:t>flyktzon</w:t>
      </w:r>
      <w:proofErr w:type="spellEnd"/>
      <w:r w:rsidRPr="00AF448F">
        <w:rPr>
          <w:rFonts w:ascii="Arial" w:hAnsi="Arial" w:cs="Arial"/>
          <w:sz w:val="24"/>
          <w:szCs w:val="24"/>
        </w:rPr>
        <w:t xml:space="preserve"> än kor. Tyson har noterat att kor som är bra omhändertagna ofta har mycket små flyktzoner, till och med obefintliga. </w:t>
      </w:r>
    </w:p>
    <w:p w:rsidR="00AF448F" w:rsidRPr="00AF448F" w:rsidRDefault="0039378C" w:rsidP="00AF448F">
      <w:pPr>
        <w:pStyle w:val="Liststycke"/>
        <w:numPr>
          <w:ilvl w:val="0"/>
          <w:numId w:val="3"/>
        </w:numPr>
        <w:rPr>
          <w:rFonts w:ascii="Arial" w:hAnsi="Arial" w:cs="Arial"/>
          <w:sz w:val="24"/>
          <w:szCs w:val="24"/>
        </w:rPr>
      </w:pPr>
      <w:r w:rsidRPr="00AF448F">
        <w:rPr>
          <w:rFonts w:ascii="Arial" w:hAnsi="Arial" w:cs="Arial"/>
          <w:b/>
          <w:sz w:val="24"/>
          <w:szCs w:val="24"/>
        </w:rPr>
        <w:t>Kor kan vara farliga.</w:t>
      </w:r>
    </w:p>
    <w:p w:rsidR="0039378C" w:rsidRPr="00AF448F" w:rsidRDefault="0039378C" w:rsidP="00AF448F">
      <w:pPr>
        <w:pStyle w:val="Liststycke"/>
        <w:rPr>
          <w:rFonts w:ascii="Arial" w:hAnsi="Arial" w:cs="Arial"/>
          <w:sz w:val="24"/>
          <w:szCs w:val="24"/>
        </w:rPr>
      </w:pPr>
      <w:r w:rsidRPr="00AF448F">
        <w:rPr>
          <w:rFonts w:ascii="Arial" w:hAnsi="Arial" w:cs="Arial"/>
          <w:sz w:val="24"/>
          <w:szCs w:val="24"/>
        </w:rPr>
        <w:t xml:space="preserve">Hur vänliga och snälla kor än kan tyckas vara så är de ändå en säkerhetsrisk. Tjugo procent av gårdsolyckor har djur inblandade i USA, nästan lika stor </w:t>
      </w:r>
      <w:proofErr w:type="gramStart"/>
      <w:r w:rsidRPr="00AF448F">
        <w:rPr>
          <w:rFonts w:ascii="Arial" w:hAnsi="Arial" w:cs="Arial"/>
          <w:sz w:val="24"/>
          <w:szCs w:val="24"/>
        </w:rPr>
        <w:t>andel som med maskiner.</w:t>
      </w:r>
      <w:proofErr w:type="gramEnd"/>
      <w:r w:rsidRPr="00AF448F">
        <w:rPr>
          <w:rFonts w:ascii="Arial" w:hAnsi="Arial" w:cs="Arial"/>
          <w:sz w:val="24"/>
          <w:szCs w:val="24"/>
        </w:rPr>
        <w:t xml:space="preserve"> </w:t>
      </w:r>
      <w:r w:rsidR="00AF448F" w:rsidRPr="00AF448F">
        <w:rPr>
          <w:rFonts w:ascii="Arial" w:hAnsi="Arial" w:cs="Arial"/>
          <w:sz w:val="24"/>
          <w:szCs w:val="24"/>
        </w:rPr>
        <w:t xml:space="preserve">”När man tänker på gårdssäkerhet bör man alltid ha i åtanke även att djuren utgör en väldigt stor andel av skadestatistiken”, avslutar Johan Tyson. </w:t>
      </w:r>
    </w:p>
    <w:p w:rsidR="00695358" w:rsidRPr="00AF448F" w:rsidRDefault="00695358">
      <w:pPr>
        <w:rPr>
          <w:rFonts w:ascii="Arial" w:hAnsi="Arial" w:cs="Arial"/>
          <w:sz w:val="24"/>
          <w:szCs w:val="24"/>
        </w:rPr>
      </w:pPr>
    </w:p>
    <w:p w:rsidR="00695358" w:rsidRPr="00AF448F" w:rsidRDefault="00695358">
      <w:pPr>
        <w:rPr>
          <w:rFonts w:ascii="Arial" w:hAnsi="Arial" w:cs="Arial"/>
          <w:sz w:val="24"/>
          <w:szCs w:val="24"/>
        </w:rPr>
      </w:pPr>
    </w:p>
    <w:sectPr w:rsidR="00695358" w:rsidRPr="00AF4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5386"/>
    <w:multiLevelType w:val="hybridMultilevel"/>
    <w:tmpl w:val="22904DF4"/>
    <w:lvl w:ilvl="0" w:tplc="A9E42C36">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2A25227"/>
    <w:multiLevelType w:val="hybridMultilevel"/>
    <w:tmpl w:val="3AB82898"/>
    <w:lvl w:ilvl="0" w:tplc="EF5082E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A4841E2"/>
    <w:multiLevelType w:val="hybridMultilevel"/>
    <w:tmpl w:val="A0B0E9E0"/>
    <w:lvl w:ilvl="0" w:tplc="A9E42C36">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21C"/>
    <w:rsid w:val="000A2183"/>
    <w:rsid w:val="0026488C"/>
    <w:rsid w:val="002F021C"/>
    <w:rsid w:val="0039378C"/>
    <w:rsid w:val="00403004"/>
    <w:rsid w:val="0046663B"/>
    <w:rsid w:val="0061698C"/>
    <w:rsid w:val="00695358"/>
    <w:rsid w:val="00987F4C"/>
    <w:rsid w:val="00AF448F"/>
    <w:rsid w:val="00CD4161"/>
    <w:rsid w:val="00FC78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F4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F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Pages>
  <Words>762</Words>
  <Characters>4041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5</cp:revision>
  <dcterms:created xsi:type="dcterms:W3CDTF">2011-09-11T18:26:00Z</dcterms:created>
  <dcterms:modified xsi:type="dcterms:W3CDTF">2011-09-13T09:15:00Z</dcterms:modified>
</cp:coreProperties>
</file>